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A0" w:rsidRDefault="009218A0" w:rsidP="009218A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color w:val="333333"/>
          <w:sz w:val="32"/>
          <w:szCs w:val="32"/>
        </w:rPr>
      </w:pPr>
    </w:p>
    <w:p w:rsidR="009218A0" w:rsidRPr="009218A0" w:rsidRDefault="009218A0" w:rsidP="009218A0">
      <w:pPr>
        <w:shd w:val="clear" w:color="auto" w:fill="FFFFFF"/>
        <w:spacing w:after="0" w:line="240" w:lineRule="auto"/>
        <w:outlineLvl w:val="1"/>
        <w:rPr>
          <w:rFonts w:ascii="Architects Daughter" w:eastAsia="Times New Roman" w:hAnsi="Architects Daughter" w:cs="Times New Roman"/>
          <w:color w:val="73A0CF"/>
          <w:sz w:val="48"/>
          <w:szCs w:val="48"/>
          <w:lang w:eastAsia="pl-PL"/>
        </w:rPr>
      </w:pPr>
      <w:r>
        <w:rPr>
          <w:rFonts w:ascii="Architects Daughter" w:eastAsia="Times New Roman" w:hAnsi="Architects Daughter" w:cs="Times New Roman"/>
          <w:color w:val="73A0CF"/>
          <w:sz w:val="48"/>
          <w:szCs w:val="48"/>
          <w:lang w:eastAsia="pl-PL"/>
        </w:rPr>
        <w:t>OG</w:t>
      </w:r>
      <w:hyperlink r:id="rId4" w:history="1">
        <w:r w:rsidRPr="009218A0">
          <w:rPr>
            <w:rFonts w:ascii="Architects Daughter" w:eastAsia="Times New Roman" w:hAnsi="Architects Daughter" w:cs="Times New Roman"/>
            <w:color w:val="73A0CF"/>
            <w:sz w:val="48"/>
            <w:lang w:eastAsia="pl-PL"/>
          </w:rPr>
          <w:t>ŁOSZENIE O WOLNYM STANOWISKU PRACY – SPRZĄTACZK</w:t>
        </w:r>
      </w:hyperlink>
      <w:r>
        <w:rPr>
          <w:rFonts w:ascii="Architects Daughter" w:eastAsia="Times New Roman" w:hAnsi="Architects Daughter" w:cs="Times New Roman"/>
          <w:color w:val="73A0CF"/>
          <w:sz w:val="48"/>
          <w:szCs w:val="48"/>
          <w:lang w:eastAsia="pl-PL"/>
        </w:rPr>
        <w:t>A</w:t>
      </w:r>
    </w:p>
    <w:p w:rsidR="009218A0" w:rsidRDefault="009218A0" w:rsidP="009218A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color w:val="333333"/>
          <w:sz w:val="32"/>
          <w:szCs w:val="32"/>
        </w:rPr>
      </w:pPr>
    </w:p>
    <w:p w:rsidR="009218A0" w:rsidRDefault="009218A0" w:rsidP="002025DA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color w:val="333333"/>
          <w:sz w:val="32"/>
          <w:szCs w:val="32"/>
        </w:rPr>
      </w:pPr>
    </w:p>
    <w:p w:rsidR="009218A0" w:rsidRDefault="009218A0" w:rsidP="002025DA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color w:val="333333"/>
          <w:sz w:val="32"/>
          <w:szCs w:val="32"/>
        </w:rPr>
      </w:pPr>
    </w:p>
    <w:p w:rsidR="009218A0" w:rsidRDefault="009218A0" w:rsidP="002025DA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color w:val="333333"/>
          <w:sz w:val="32"/>
          <w:szCs w:val="32"/>
        </w:rPr>
      </w:pPr>
      <w:r>
        <w:rPr>
          <w:rStyle w:val="Pogrubienie"/>
          <w:rFonts w:ascii="Arial" w:hAnsi="Arial" w:cs="Arial"/>
          <w:color w:val="333333"/>
          <w:sz w:val="32"/>
          <w:szCs w:val="32"/>
        </w:rPr>
        <w:t xml:space="preserve">Dyrektor Szkoły Podstawowej nr 1 im. Władysława Łokietka </w:t>
      </w:r>
    </w:p>
    <w:p w:rsidR="002025DA" w:rsidRDefault="002025DA" w:rsidP="002025D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Style w:val="Pogrubienie"/>
          <w:rFonts w:ascii="Arial" w:hAnsi="Arial" w:cs="Arial"/>
          <w:color w:val="333333"/>
          <w:sz w:val="32"/>
          <w:szCs w:val="32"/>
        </w:rPr>
        <w:t>w Skale</w:t>
      </w:r>
      <w:r>
        <w:rPr>
          <w:rFonts w:ascii="Arial" w:hAnsi="Arial" w:cs="Arial"/>
          <w:color w:val="333333"/>
          <w:sz w:val="32"/>
          <w:szCs w:val="32"/>
        </w:rPr>
        <w:br/>
        <w:t>ogłasza nabór na stanowisko sprzątaczki.</w:t>
      </w:r>
    </w:p>
    <w:p w:rsidR="002025DA" w:rsidRDefault="002025DA" w:rsidP="002025D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Style w:val="Pogrubienie"/>
          <w:rFonts w:ascii="Arial" w:hAnsi="Arial" w:cs="Arial"/>
          <w:color w:val="333333"/>
          <w:sz w:val="32"/>
          <w:szCs w:val="32"/>
        </w:rPr>
        <w:t>WYMAGANIA: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sym w:font="Symbol" w:char="F0D8"/>
      </w:r>
      <w:r>
        <w:rPr>
          <w:rFonts w:ascii="Arial" w:hAnsi="Arial" w:cs="Arial"/>
          <w:color w:val="333333"/>
          <w:sz w:val="32"/>
          <w:szCs w:val="32"/>
        </w:rPr>
        <w:t xml:space="preserve"> posiadanie pełnej zdolności do czynności prawnych,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sym w:font="Symbol" w:char="F0D8"/>
      </w:r>
      <w:r>
        <w:rPr>
          <w:rFonts w:ascii="Arial" w:hAnsi="Arial" w:cs="Arial"/>
          <w:color w:val="333333"/>
          <w:sz w:val="32"/>
          <w:szCs w:val="32"/>
        </w:rPr>
        <w:t xml:space="preserve"> stan zdrowia pozwalający na zatrudnienie na proponowanym stanowisku,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sym w:font="Symbol" w:char="F0D8"/>
      </w:r>
      <w:r>
        <w:rPr>
          <w:rFonts w:ascii="Arial" w:hAnsi="Arial" w:cs="Arial"/>
          <w:color w:val="333333"/>
          <w:sz w:val="32"/>
          <w:szCs w:val="32"/>
        </w:rPr>
        <w:t xml:space="preserve"> wykształcenie co najmniej podstawowe,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sym w:font="Symbol" w:char="F0D8"/>
      </w:r>
      <w:r>
        <w:rPr>
          <w:rFonts w:ascii="Arial" w:hAnsi="Arial" w:cs="Arial"/>
          <w:color w:val="333333"/>
          <w:sz w:val="32"/>
          <w:szCs w:val="32"/>
        </w:rPr>
        <w:t xml:space="preserve"> dyspozycyjność,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sym w:font="Symbol" w:char="F0D8"/>
      </w:r>
      <w:r>
        <w:rPr>
          <w:rFonts w:ascii="Arial" w:hAnsi="Arial" w:cs="Arial"/>
          <w:color w:val="333333"/>
          <w:sz w:val="32"/>
          <w:szCs w:val="32"/>
        </w:rPr>
        <w:t xml:space="preserve"> odpowiedzialność, sumienność, zaangażowanie i samodzielność,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sym w:font="Symbol" w:char="F0D8"/>
      </w:r>
      <w:r>
        <w:rPr>
          <w:rFonts w:ascii="Arial" w:hAnsi="Arial" w:cs="Arial"/>
          <w:color w:val="333333"/>
          <w:sz w:val="32"/>
          <w:szCs w:val="32"/>
        </w:rPr>
        <w:t xml:space="preserve"> dokładność oraz umiejętność pracy w zespole.</w:t>
      </w:r>
    </w:p>
    <w:p w:rsidR="002025DA" w:rsidRDefault="002025DA" w:rsidP="002025D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 </w:t>
      </w:r>
    </w:p>
    <w:p w:rsidR="002025DA" w:rsidRDefault="002025DA" w:rsidP="002025D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Style w:val="Pogrubienie"/>
          <w:rFonts w:ascii="Arial" w:hAnsi="Arial" w:cs="Arial"/>
          <w:color w:val="333333"/>
          <w:sz w:val="32"/>
          <w:szCs w:val="32"/>
        </w:rPr>
        <w:t>ZAKRES OBOWIĄZKÓW:</w:t>
      </w:r>
      <w:r>
        <w:rPr>
          <w:rFonts w:ascii="Arial" w:hAnsi="Arial" w:cs="Arial"/>
          <w:color w:val="333333"/>
          <w:sz w:val="32"/>
          <w:szCs w:val="32"/>
        </w:rPr>
        <w:br/>
        <w:t>utrzymanie w bieżącej czystości przydzielonego rejonu sprzątania a w szczególności: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sym w:font="Symbol" w:char="F0D8"/>
      </w:r>
      <w:r>
        <w:rPr>
          <w:rFonts w:ascii="Arial" w:hAnsi="Arial" w:cs="Arial"/>
          <w:color w:val="333333"/>
          <w:sz w:val="32"/>
          <w:szCs w:val="32"/>
        </w:rPr>
        <w:t xml:space="preserve"> zamiatanie, mycie podłóg,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sym w:font="Symbol" w:char="F0D8"/>
      </w:r>
      <w:r>
        <w:rPr>
          <w:rFonts w:ascii="Arial" w:hAnsi="Arial" w:cs="Arial"/>
          <w:color w:val="333333"/>
          <w:sz w:val="32"/>
          <w:szCs w:val="32"/>
        </w:rPr>
        <w:t xml:space="preserve"> odkurzanie i mycie mebli, parapetów, żaluzji, rolet i innych przedmiotów będących na wyposażeniu klasy czy pomieszczenia,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sym w:font="Symbol" w:char="F0D8"/>
      </w:r>
      <w:r>
        <w:rPr>
          <w:rFonts w:ascii="Arial" w:hAnsi="Arial" w:cs="Arial"/>
          <w:color w:val="333333"/>
          <w:sz w:val="32"/>
          <w:szCs w:val="32"/>
        </w:rPr>
        <w:t xml:space="preserve"> mycie lamp, drzwi,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sym w:font="Symbol" w:char="F0D8"/>
      </w:r>
      <w:r>
        <w:rPr>
          <w:rFonts w:ascii="Arial" w:hAnsi="Arial" w:cs="Arial"/>
          <w:color w:val="333333"/>
          <w:sz w:val="32"/>
          <w:szCs w:val="32"/>
        </w:rPr>
        <w:t xml:space="preserve"> mycie sanitariatów, glazury, umywalek z użyciem środków dezynfekujących,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sym w:font="Symbol" w:char="F0D8"/>
      </w:r>
      <w:r>
        <w:rPr>
          <w:rFonts w:ascii="Arial" w:hAnsi="Arial" w:cs="Arial"/>
          <w:color w:val="333333"/>
          <w:sz w:val="32"/>
          <w:szCs w:val="32"/>
        </w:rPr>
        <w:t xml:space="preserve"> mycie okien i ram,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sym w:font="Symbol" w:char="F0D8"/>
      </w:r>
      <w:r>
        <w:rPr>
          <w:rFonts w:ascii="Arial" w:hAnsi="Arial" w:cs="Arial"/>
          <w:color w:val="333333"/>
          <w:sz w:val="32"/>
          <w:szCs w:val="32"/>
        </w:rPr>
        <w:t xml:space="preserve"> wynoszenie śmieci.</w:t>
      </w:r>
    </w:p>
    <w:p w:rsidR="002025DA" w:rsidRDefault="002025DA" w:rsidP="002025D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Style w:val="Pogrubienie"/>
          <w:rFonts w:ascii="Arial" w:hAnsi="Arial" w:cs="Arial"/>
          <w:color w:val="333333"/>
          <w:sz w:val="32"/>
          <w:szCs w:val="32"/>
        </w:rPr>
        <w:t>WYMIAR I DATA ZATRUDNIENIA:</w:t>
      </w:r>
      <w:r>
        <w:rPr>
          <w:rFonts w:ascii="Arial" w:hAnsi="Arial" w:cs="Arial"/>
          <w:color w:val="333333"/>
          <w:sz w:val="32"/>
          <w:szCs w:val="32"/>
        </w:rPr>
        <w:t> etat, umowa od 10.2017 na trzymiesięczny okres próbny, po okresie próbnym nastąpi przedłużenie umowy.</w:t>
      </w:r>
    </w:p>
    <w:p w:rsidR="005C3370" w:rsidRDefault="005C3370" w:rsidP="002025DA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color w:val="333333"/>
          <w:sz w:val="32"/>
          <w:szCs w:val="32"/>
        </w:rPr>
      </w:pPr>
    </w:p>
    <w:p w:rsidR="002025DA" w:rsidRDefault="002025DA" w:rsidP="002025D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Style w:val="Pogrubienie"/>
          <w:rFonts w:ascii="Arial" w:hAnsi="Arial" w:cs="Arial"/>
          <w:color w:val="333333"/>
          <w:sz w:val="32"/>
          <w:szCs w:val="32"/>
        </w:rPr>
        <w:lastRenderedPageBreak/>
        <w:t>WYMAGANE DOKUMENTY I OŚWIADCZENIA</w:t>
      </w:r>
      <w:r>
        <w:rPr>
          <w:rFonts w:ascii="Arial" w:hAnsi="Arial" w:cs="Arial"/>
          <w:color w:val="333333"/>
          <w:sz w:val="32"/>
          <w:szCs w:val="32"/>
        </w:rPr>
        <w:t>: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sym w:font="Symbol" w:char="F0D8"/>
      </w:r>
      <w:r>
        <w:rPr>
          <w:rFonts w:ascii="Arial" w:hAnsi="Arial" w:cs="Arial"/>
          <w:color w:val="333333"/>
          <w:sz w:val="32"/>
          <w:szCs w:val="32"/>
        </w:rPr>
        <w:t xml:space="preserve"> podanie o pracę,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sym w:font="Symbol" w:char="F0D8"/>
      </w:r>
      <w:r>
        <w:rPr>
          <w:rFonts w:ascii="Arial" w:hAnsi="Arial" w:cs="Arial"/>
          <w:color w:val="333333"/>
          <w:sz w:val="32"/>
          <w:szCs w:val="32"/>
        </w:rPr>
        <w:t xml:space="preserve"> CV z opisem przebiegu pracy zawodowej,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sym w:font="Symbol" w:char="F0D8"/>
      </w:r>
      <w:r>
        <w:rPr>
          <w:rFonts w:ascii="Arial" w:hAnsi="Arial" w:cs="Arial"/>
          <w:color w:val="333333"/>
          <w:sz w:val="32"/>
          <w:szCs w:val="32"/>
        </w:rPr>
        <w:t xml:space="preserve"> kserokopie dokumentów poświadczających wykształcenie zawodowe,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sym w:font="Symbol" w:char="F0D8"/>
      </w:r>
      <w:r>
        <w:rPr>
          <w:rFonts w:ascii="Arial" w:hAnsi="Arial" w:cs="Arial"/>
          <w:color w:val="333333"/>
          <w:sz w:val="32"/>
          <w:szCs w:val="32"/>
        </w:rPr>
        <w:t xml:space="preserve"> kserokopie świadectw pracy,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sym w:font="Symbol" w:char="F0D8"/>
      </w:r>
      <w:r>
        <w:rPr>
          <w:rFonts w:ascii="Arial" w:hAnsi="Arial" w:cs="Arial"/>
          <w:color w:val="333333"/>
          <w:sz w:val="32"/>
          <w:szCs w:val="32"/>
        </w:rPr>
        <w:t xml:space="preserve"> oświadczenie kandydata o braku przeciwwskazań zdrowotnych do zajmowanego stanowiska.</w:t>
      </w:r>
    </w:p>
    <w:p w:rsidR="002025DA" w:rsidRDefault="002025DA" w:rsidP="002025D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Dokumenty aplikacyjne: podanie o pracę oraz CV należy opatrzyć klauzulą:</w:t>
      </w:r>
      <w:r>
        <w:rPr>
          <w:rFonts w:ascii="Arial" w:hAnsi="Arial" w:cs="Arial"/>
          <w:color w:val="333333"/>
          <w:sz w:val="32"/>
          <w:szCs w:val="32"/>
        </w:rPr>
        <w:br/>
        <w:t xml:space="preserve">„Wyrażam zgodę na przetwarzanie moich danych osobowych w celu przeprowadzenia procesu rekrutacji (zgodnie z Ustawą z dnia 29.08.1997r. </w:t>
      </w:r>
      <w:r w:rsidR="005C3370">
        <w:rPr>
          <w:rFonts w:ascii="Arial" w:hAnsi="Arial" w:cs="Arial"/>
          <w:color w:val="333333"/>
          <w:sz w:val="32"/>
          <w:szCs w:val="32"/>
        </w:rPr>
        <w:t xml:space="preserve">z późniejszymi zmianami </w:t>
      </w:r>
      <w:r>
        <w:rPr>
          <w:rFonts w:ascii="Arial" w:hAnsi="Arial" w:cs="Arial"/>
          <w:color w:val="333333"/>
          <w:sz w:val="32"/>
          <w:szCs w:val="32"/>
        </w:rPr>
        <w:t>o ochronie danych osobowych).</w:t>
      </w:r>
    </w:p>
    <w:p w:rsidR="002025DA" w:rsidRDefault="002025DA" w:rsidP="002025D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Wymagane dokumenty należy złożyć w sekretariacie szkoły lub przesłać w terminie do dnia</w:t>
      </w:r>
      <w:r>
        <w:rPr>
          <w:rFonts w:ascii="Arial" w:hAnsi="Arial" w:cs="Arial"/>
          <w:color w:val="333333"/>
          <w:sz w:val="32"/>
          <w:szCs w:val="32"/>
        </w:rPr>
        <w:br/>
        <w:t>4 października 2017 r. na adres: Szkoła Podstawowa nr 1 im. Władysława Łokietka , ul. Topolowa 25, 32-043 Skała  z dopiskiem nabór na stanowisko sprzątaczki.</w:t>
      </w:r>
    </w:p>
    <w:p w:rsidR="002025DA" w:rsidRDefault="002025DA" w:rsidP="002025D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Otwarcie ofert na</w:t>
      </w:r>
      <w:r w:rsidR="009218A0">
        <w:rPr>
          <w:rFonts w:ascii="Arial" w:hAnsi="Arial" w:cs="Arial"/>
          <w:color w:val="333333"/>
          <w:sz w:val="32"/>
          <w:szCs w:val="32"/>
        </w:rPr>
        <w:t xml:space="preserve">stąpi w siedzibie szkoły dnia 5 października 2017 r. </w:t>
      </w:r>
    </w:p>
    <w:p w:rsidR="002025DA" w:rsidRDefault="002025DA" w:rsidP="002025D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Dokumenty, które wpłyną do szkoły po wyżej określonym terminie nie będą rozpatrywane.</w:t>
      </w:r>
    </w:p>
    <w:p w:rsidR="002025DA" w:rsidRDefault="002025DA" w:rsidP="002025D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O terminie rozmowy kwalifikacyjnej kandydaci zostaną powiadomieni indywidualnie.</w:t>
      </w:r>
    </w:p>
    <w:p w:rsidR="002025DA" w:rsidRDefault="002025DA" w:rsidP="002025D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E538FC" w:rsidRDefault="00485995"/>
    <w:sectPr w:rsidR="00E538FC" w:rsidSect="009A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tects Daugh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2025DA"/>
    <w:rsid w:val="002025DA"/>
    <w:rsid w:val="00485995"/>
    <w:rsid w:val="005067B1"/>
    <w:rsid w:val="005C3370"/>
    <w:rsid w:val="006123C7"/>
    <w:rsid w:val="00671926"/>
    <w:rsid w:val="006C5B98"/>
    <w:rsid w:val="008927A7"/>
    <w:rsid w:val="009218A0"/>
    <w:rsid w:val="0098140C"/>
    <w:rsid w:val="009A733D"/>
    <w:rsid w:val="00D4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33D"/>
  </w:style>
  <w:style w:type="paragraph" w:styleId="Nagwek2">
    <w:name w:val="heading 2"/>
    <w:basedOn w:val="Normalny"/>
    <w:link w:val="Nagwek2Znak"/>
    <w:uiPriority w:val="9"/>
    <w:qFormat/>
    <w:rsid w:val="00921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25D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218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18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mnazjum1gostyn.com/130-ogloszenie-o-wolnym-stanowisku-pracy-sprzatacz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Uczeń</cp:lastModifiedBy>
  <cp:revision>2</cp:revision>
  <dcterms:created xsi:type="dcterms:W3CDTF">2017-09-22T07:29:00Z</dcterms:created>
  <dcterms:modified xsi:type="dcterms:W3CDTF">2017-09-22T07:29:00Z</dcterms:modified>
</cp:coreProperties>
</file>